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E2" w:rsidRPr="006C1278" w:rsidRDefault="007B66E2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Saúde Montes C</w:t>
      </w:r>
      <w:r w:rsidR="003F0F86" w:rsidRPr="006C1278">
        <w:rPr>
          <w:rFonts w:asciiTheme="majorHAnsi" w:hAnsiTheme="majorHAnsi" w:cstheme="majorHAnsi"/>
          <w:b/>
          <w:sz w:val="24"/>
          <w:szCs w:val="24"/>
        </w:rPr>
        <w:t>l</w:t>
      </w:r>
      <w:r w:rsidRPr="006C1278">
        <w:rPr>
          <w:rFonts w:asciiTheme="majorHAnsi" w:hAnsiTheme="majorHAnsi" w:cstheme="majorHAnsi"/>
          <w:b/>
          <w:sz w:val="24"/>
          <w:szCs w:val="24"/>
        </w:rPr>
        <w:t>aros</w:t>
      </w:r>
    </w:p>
    <w:p w:rsidR="007B66E2" w:rsidRPr="006C1278" w:rsidRDefault="007B66E2" w:rsidP="007B66E2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Conheça a Amil</w:t>
      </w:r>
      <w:r w:rsidRPr="006C1278">
        <w:rPr>
          <w:rFonts w:asciiTheme="majorHAnsi" w:hAnsiTheme="majorHAnsi" w:cstheme="majorHAnsi"/>
          <w:sz w:val="24"/>
          <w:szCs w:val="24"/>
        </w:rPr>
        <w:t xml:space="preserve"> Saúde e</w:t>
      </w:r>
      <w:r w:rsidR="003F0F86" w:rsidRPr="006C1278">
        <w:rPr>
          <w:rFonts w:asciiTheme="majorHAnsi" w:hAnsiTheme="majorHAnsi" w:cstheme="majorHAnsi"/>
          <w:sz w:val="24"/>
          <w:szCs w:val="24"/>
        </w:rPr>
        <w:t xml:space="preserve"> solicite uma Cotação Gratuita!</w:t>
      </w:r>
    </w:p>
    <w:p w:rsidR="007B66E2" w:rsidRPr="006C1278" w:rsidRDefault="003F0F86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7B66E2" w:rsidRPr="006C1278">
        <w:rPr>
          <w:rFonts w:asciiTheme="majorHAnsi" w:hAnsiTheme="majorHAnsi" w:cstheme="majorHAnsi"/>
          <w:b/>
          <w:sz w:val="24"/>
          <w:szCs w:val="24"/>
        </w:rPr>
        <w:t>Plano de Saúde por Adesão</w:t>
      </w:r>
    </w:p>
    <w:p w:rsidR="009A3757" w:rsidRPr="006C1278" w:rsidRDefault="003F0F86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7B66E2" w:rsidRPr="006C1278">
        <w:rPr>
          <w:rFonts w:asciiTheme="majorHAnsi" w:hAnsiTheme="majorHAnsi" w:cstheme="majorHAnsi"/>
          <w:b/>
          <w:sz w:val="24"/>
          <w:szCs w:val="24"/>
        </w:rPr>
        <w:t>Plano de Saúde Empresarial</w:t>
      </w:r>
    </w:p>
    <w:p w:rsidR="009A3757" w:rsidRPr="006C1278" w:rsidRDefault="003F0F86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9A3757" w:rsidRPr="006C1278">
        <w:rPr>
          <w:rFonts w:asciiTheme="majorHAnsi" w:hAnsiTheme="majorHAnsi" w:cstheme="majorHAnsi"/>
          <w:b/>
          <w:sz w:val="24"/>
          <w:szCs w:val="24"/>
        </w:rPr>
        <w:t xml:space="preserve">Plano de Saúde </w:t>
      </w:r>
      <w:r w:rsidRPr="006C1278">
        <w:rPr>
          <w:rFonts w:asciiTheme="majorHAnsi" w:hAnsiTheme="majorHAnsi" w:cstheme="majorHAnsi"/>
          <w:b/>
          <w:sz w:val="24"/>
          <w:szCs w:val="24"/>
        </w:rPr>
        <w:t>Odontológicos</w:t>
      </w:r>
    </w:p>
    <w:p w:rsidR="003F0F86" w:rsidRPr="006C1278" w:rsidRDefault="003F0F86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S</w:t>
      </w:r>
      <w:r w:rsidRPr="006C1278">
        <w:rPr>
          <w:rFonts w:asciiTheme="majorHAnsi" w:hAnsiTheme="majorHAnsi" w:cstheme="majorHAnsi"/>
          <w:b/>
          <w:sz w:val="24"/>
          <w:szCs w:val="24"/>
        </w:rPr>
        <w:t xml:space="preserve">aúde Empresarial </w:t>
      </w:r>
    </w:p>
    <w:p w:rsidR="003F0F86" w:rsidRPr="006C1278" w:rsidRDefault="003F0F86" w:rsidP="003F0F86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 xml:space="preserve">A partir de 02 beneficiários você contrata seu plano Amil Saúde Empresarial aqui na Rota Seguros! </w:t>
      </w:r>
      <w:r w:rsidRPr="006C1278">
        <w:rPr>
          <w:rFonts w:asciiTheme="majorHAnsi" w:hAnsiTheme="majorHAnsi" w:cstheme="majorHAnsi"/>
          <w:sz w:val="24"/>
          <w:szCs w:val="24"/>
        </w:rPr>
        <w:t xml:space="preserve"> </w:t>
      </w:r>
      <w:r w:rsidRPr="006C1278">
        <w:rPr>
          <w:rFonts w:asciiTheme="majorHAnsi" w:hAnsiTheme="majorHAnsi" w:cstheme="majorHAnsi"/>
          <w:sz w:val="24"/>
          <w:szCs w:val="24"/>
        </w:rPr>
        <w:t xml:space="preserve">Os produtos estão disponíveis para pequenas, médias e grandes empresas. Os Microempreendedores Individuais poderão adquirir o plano de saúde Amil PME após 180 dias de abertura da empresa com a alternativa de incluir dependentes. </w:t>
      </w: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Dental - Individual e Empresarial</w:t>
      </w:r>
    </w:p>
    <w:p w:rsidR="003F0F86" w:rsidRPr="006C1278" w:rsidRDefault="003F0F86" w:rsidP="003F0F86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 xml:space="preserve">Um sorriso saudável faz </w:t>
      </w:r>
      <w:r w:rsidRPr="006C1278">
        <w:rPr>
          <w:rFonts w:asciiTheme="majorHAnsi" w:hAnsiTheme="majorHAnsi" w:cstheme="majorHAnsi"/>
          <w:sz w:val="24"/>
          <w:szCs w:val="24"/>
        </w:rPr>
        <w:t>muita</w:t>
      </w:r>
      <w:r w:rsidRPr="006C1278">
        <w:rPr>
          <w:rFonts w:asciiTheme="majorHAnsi" w:hAnsiTheme="majorHAnsi" w:cstheme="majorHAnsi"/>
          <w:sz w:val="24"/>
          <w:szCs w:val="24"/>
        </w:rPr>
        <w:t xml:space="preserve"> a diferença! Com plano odontológico completo e eficiente, a Amil conta com uma ampla rede </w:t>
      </w:r>
      <w:r w:rsidRPr="006C1278">
        <w:rPr>
          <w:rFonts w:asciiTheme="majorHAnsi" w:hAnsiTheme="majorHAnsi" w:cstheme="majorHAnsi"/>
          <w:sz w:val="24"/>
          <w:szCs w:val="24"/>
        </w:rPr>
        <w:t>credenciada</w:t>
      </w:r>
      <w:r w:rsidRPr="006C1278">
        <w:rPr>
          <w:rFonts w:asciiTheme="majorHAnsi" w:hAnsiTheme="majorHAnsi" w:cstheme="majorHAnsi"/>
          <w:sz w:val="24"/>
          <w:szCs w:val="24"/>
        </w:rPr>
        <w:t>, com acesso rápido e fácil, além de contratação totalmente online.</w:t>
      </w:r>
      <w:r w:rsidRPr="006C1278">
        <w:rPr>
          <w:rFonts w:asciiTheme="majorHAnsi" w:hAnsiTheme="majorHAnsi" w:cstheme="majorHAnsi"/>
          <w:sz w:val="24"/>
          <w:szCs w:val="24"/>
        </w:rPr>
        <w:t xml:space="preserve"> </w:t>
      </w:r>
      <w:r w:rsidRPr="006C1278">
        <w:rPr>
          <w:rFonts w:asciiTheme="majorHAnsi" w:hAnsiTheme="majorHAnsi" w:cstheme="majorHAnsi"/>
          <w:sz w:val="24"/>
          <w:szCs w:val="24"/>
        </w:rPr>
        <w:t xml:space="preserve">A linha odontológica da Amil possui opções de contratação Individual, Familiar e Empresarial. </w:t>
      </w: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Saúde Coletivo Por Adesão</w:t>
      </w:r>
    </w:p>
    <w:p w:rsidR="003F0F86" w:rsidRDefault="003F0F86" w:rsidP="003F0F86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Com planos individuais (coletivo por adesão</w:t>
      </w:r>
      <w:r w:rsidRPr="006C1278">
        <w:rPr>
          <w:rFonts w:asciiTheme="majorHAnsi" w:hAnsiTheme="majorHAnsi" w:cstheme="majorHAnsi"/>
          <w:sz w:val="24"/>
          <w:szCs w:val="24"/>
        </w:rPr>
        <w:t xml:space="preserve">) feitos através da </w:t>
      </w:r>
      <w:proofErr w:type="spellStart"/>
      <w:r w:rsidRPr="006C1278">
        <w:rPr>
          <w:rFonts w:asciiTheme="majorHAnsi" w:hAnsiTheme="majorHAnsi" w:cstheme="majorHAnsi"/>
          <w:sz w:val="24"/>
          <w:szCs w:val="24"/>
        </w:rPr>
        <w:t>Qualicorp</w:t>
      </w:r>
      <w:proofErr w:type="spellEnd"/>
      <w:r w:rsidRPr="006C1278">
        <w:rPr>
          <w:rFonts w:asciiTheme="majorHAnsi" w:hAnsiTheme="majorHAnsi" w:cstheme="majorHAnsi"/>
          <w:sz w:val="24"/>
          <w:szCs w:val="24"/>
        </w:rPr>
        <w:t xml:space="preserve"> Administradora de Benefícios, você </w:t>
      </w:r>
      <w:r w:rsidRPr="006C1278">
        <w:rPr>
          <w:rFonts w:asciiTheme="majorHAnsi" w:hAnsiTheme="majorHAnsi" w:cstheme="majorHAnsi"/>
          <w:sz w:val="24"/>
          <w:szCs w:val="24"/>
        </w:rPr>
        <w:t>cuida da sua saúde contando com um atendimento de qualidade nos melhores hospitais e clínicas do Brasil. Contrate agora seu plano Amil Saúde na Rota Seguros de Montes Claros!</w:t>
      </w:r>
    </w:p>
    <w:p w:rsidR="006C1278" w:rsidRPr="006C1278" w:rsidRDefault="006C1278" w:rsidP="003F0F86">
      <w:pPr>
        <w:rPr>
          <w:rFonts w:asciiTheme="majorHAnsi" w:hAnsiTheme="majorHAnsi" w:cstheme="majorHAnsi"/>
          <w:sz w:val="24"/>
          <w:szCs w:val="24"/>
        </w:rPr>
      </w:pPr>
    </w:p>
    <w:p w:rsidR="006C1278" w:rsidRPr="006C1278" w:rsidRDefault="006C1278" w:rsidP="006C1278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Tabelas de Preços </w:t>
      </w:r>
      <w:r>
        <w:rPr>
          <w:rFonts w:asciiTheme="majorHAnsi" w:hAnsiTheme="majorHAnsi" w:cstheme="majorHAnsi"/>
          <w:b/>
          <w:sz w:val="24"/>
          <w:szCs w:val="24"/>
        </w:rPr>
        <w:t>Amil Saúde Montes Claros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 xml:space="preserve">A </w:t>
      </w:r>
      <w:r>
        <w:rPr>
          <w:rFonts w:asciiTheme="majorHAnsi" w:hAnsiTheme="majorHAnsi" w:cstheme="majorHAnsi"/>
          <w:sz w:val="24"/>
          <w:szCs w:val="24"/>
        </w:rPr>
        <w:t xml:space="preserve">Amil </w:t>
      </w:r>
      <w:r w:rsidRPr="006C1278">
        <w:rPr>
          <w:rFonts w:asciiTheme="majorHAnsi" w:hAnsiTheme="majorHAnsi" w:cstheme="majorHAnsi"/>
          <w:sz w:val="24"/>
          <w:szCs w:val="24"/>
        </w:rPr>
        <w:t>Saúde possui bene</w:t>
      </w:r>
      <w:r>
        <w:rPr>
          <w:rFonts w:asciiTheme="majorHAnsi" w:hAnsiTheme="majorHAnsi" w:cstheme="majorHAnsi"/>
          <w:sz w:val="24"/>
          <w:szCs w:val="24"/>
        </w:rPr>
        <w:t xml:space="preserve">fícios para você, sua família e sua empresa. </w:t>
      </w:r>
      <w:r w:rsidRPr="006C1278">
        <w:rPr>
          <w:rFonts w:asciiTheme="majorHAnsi" w:hAnsiTheme="majorHAnsi" w:cstheme="majorHAnsi"/>
          <w:sz w:val="24"/>
          <w:szCs w:val="24"/>
        </w:rPr>
        <w:t xml:space="preserve">Solicite a tabela de preços através de uma cotação ou converse diretamente com nossos </w:t>
      </w:r>
      <w:r>
        <w:rPr>
          <w:rFonts w:asciiTheme="majorHAnsi" w:hAnsiTheme="majorHAnsi" w:cstheme="majorHAnsi"/>
          <w:sz w:val="24"/>
          <w:szCs w:val="24"/>
        </w:rPr>
        <w:t>con</w:t>
      </w:r>
      <w:r w:rsidRPr="006C1278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ultores</w:t>
      </w:r>
      <w:r w:rsidRPr="006C1278">
        <w:rPr>
          <w:rFonts w:asciiTheme="majorHAnsi" w:hAnsiTheme="majorHAnsi" w:cstheme="majorHAnsi"/>
          <w:sz w:val="24"/>
          <w:szCs w:val="24"/>
        </w:rPr>
        <w:t>.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Solicitar Cotação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Falar com Corretor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Enviar WhatsApp</w:t>
      </w:r>
    </w:p>
    <w:p w:rsidR="003F0F86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Falar por Ligação</w:t>
      </w:r>
    </w:p>
    <w:p w:rsid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</w:p>
    <w:p w:rsid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lastRenderedPageBreak/>
        <w:t>Diferenciais: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Plano Saúde + Odonto</w:t>
      </w:r>
      <w:r w:rsidR="003F0F86" w:rsidRPr="006C1278">
        <w:rPr>
          <w:rFonts w:asciiTheme="majorHAnsi" w:hAnsiTheme="majorHAnsi" w:cstheme="majorHAnsi"/>
          <w:b/>
          <w:sz w:val="24"/>
          <w:szCs w:val="24"/>
        </w:rPr>
        <w:t xml:space="preserve"> Por Preços Acessíveis</w:t>
      </w:r>
    </w:p>
    <w:p w:rsidR="00027E53" w:rsidRPr="006C1278" w:rsidRDefault="003F0F86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Focados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em sua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sua</w:t>
      </w:r>
      <w:proofErr w:type="spellEnd"/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saúde física e bucal, 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 Amil oferece planos que cobrem assistência médica e odontológica. Consulte a 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condições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com os nossos corretores.</w:t>
      </w:r>
      <w:r w:rsidR="00D501AF" w:rsidRPr="006C127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Planos para pequenas, médias e grandes empresas</w:t>
      </w:r>
    </w:p>
    <w:p w:rsidR="00027E53" w:rsidRPr="006C1278" w:rsidRDefault="003F0F86" w:rsidP="00027E53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A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Amil oferece produtos 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por um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ótimo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custo-benefício</w:t>
      </w: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para empresas registradas como MEI, LTDA, </w:t>
      </w:r>
      <w:proofErr w:type="spellStart"/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Eireli</w:t>
      </w:r>
      <w:proofErr w:type="spellEnd"/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ou </w:t>
      </w:r>
      <w:proofErr w:type="gramStart"/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S.A,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proofErr w:type="gramEnd"/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 partir de duas vidas você garante a atenção e cuidado que sua família e colaboradores precisam. 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Planos Par</w:t>
      </w:r>
      <w:r w:rsidR="00D501AF"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</w:t>
      </w:r>
      <w:r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Profissionais de Classes</w:t>
      </w:r>
    </w:p>
    <w:p w:rsidR="00027E53" w:rsidRPr="006C1278" w:rsidRDefault="003F0F86" w:rsidP="00027E53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Através da 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parceria com a </w:t>
      </w:r>
      <w:proofErr w:type="spellStart"/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Qualicorp</w:t>
      </w:r>
      <w:proofErr w:type="spellEnd"/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Administradora de Benefícios, 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a Amil oferece planos coletivos por adesão. Isso significa que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Advogados, Estudantes, Profissionais de Nível Superior, Técnico em Enfermagem, Técnico em Contabilidade, Corretor de seguros com SUSEP, Servidores Públicos, Engenheiros, Comerciários, Médicos, Dentistas dentre outros,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podem adquirir um plano de saúde individual com custos reduzidos.</w:t>
      </w:r>
    </w:p>
    <w:p w:rsidR="00027E53" w:rsidRPr="006C1278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027E53" w:rsidRPr="006C1278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Programas Amil Saúde: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Espaço Saúde:</w:t>
      </w:r>
    </w:p>
    <w:p w:rsidR="009A3757" w:rsidRPr="006C1278" w:rsidRDefault="003F0F86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O projeto Amil Espaço Saúde conta com unidades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que </w:t>
      </w:r>
      <w:r w:rsidR="00D501AF" w:rsidRPr="006C1278">
        <w:rPr>
          <w:rFonts w:asciiTheme="majorHAnsi" w:hAnsiTheme="majorHAnsi" w:cstheme="majorHAnsi"/>
          <w:sz w:val="24"/>
          <w:szCs w:val="24"/>
        </w:rPr>
        <w:t>possuem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equipes multidisciplinares, compostas por médicos, enfermeiros e agentes de saúde, focadas na Atenção Primária e Coordenação do Cuidado.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resgate:</w:t>
      </w:r>
    </w:p>
    <w:p w:rsidR="009A3757" w:rsidRPr="006C1278" w:rsidRDefault="00D501AF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O serviço Amil Resgate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disponibiliza</w:t>
      </w:r>
      <w:r w:rsidR="006C1278" w:rsidRPr="006C1278">
        <w:rPr>
          <w:rFonts w:asciiTheme="majorHAnsi" w:hAnsiTheme="majorHAnsi" w:cstheme="majorHAnsi"/>
          <w:sz w:val="24"/>
          <w:szCs w:val="24"/>
        </w:rPr>
        <w:t xml:space="preserve"> a seus clientes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ambulâncias, helicópteros, jato, e uma equipe preparada para realizar o transporte </w:t>
      </w:r>
      <w:proofErr w:type="spellStart"/>
      <w:r w:rsidR="009A3757" w:rsidRPr="006C1278">
        <w:rPr>
          <w:rFonts w:asciiTheme="majorHAnsi" w:hAnsiTheme="majorHAnsi" w:cstheme="majorHAnsi"/>
          <w:sz w:val="24"/>
          <w:szCs w:val="24"/>
        </w:rPr>
        <w:t>inter-hospitalar</w:t>
      </w:r>
      <w:proofErr w:type="spellEnd"/>
      <w:r w:rsidR="009A3757" w:rsidRPr="006C1278">
        <w:rPr>
          <w:rFonts w:asciiTheme="majorHAnsi" w:hAnsiTheme="majorHAnsi" w:cstheme="majorHAnsi"/>
          <w:sz w:val="24"/>
          <w:szCs w:val="24"/>
        </w:rPr>
        <w:t xml:space="preserve"> de pacientes em estado grave, mesmo em procedimentos emergenciais de alta complexidade.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Amil Assistência </w:t>
      </w:r>
      <w:proofErr w:type="spellStart"/>
      <w:r w:rsidRPr="006C1278">
        <w:rPr>
          <w:rFonts w:asciiTheme="majorHAnsi" w:hAnsiTheme="majorHAnsi" w:cstheme="majorHAnsi"/>
          <w:b/>
          <w:sz w:val="24"/>
          <w:szCs w:val="24"/>
        </w:rPr>
        <w:t>Multiviagem</w:t>
      </w:r>
      <w:proofErr w:type="spellEnd"/>
    </w:p>
    <w:p w:rsidR="009A3757" w:rsidRPr="006C1278" w:rsidRDefault="006C1278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 xml:space="preserve">O benefício Amil Assistência </w:t>
      </w:r>
      <w:proofErr w:type="spellStart"/>
      <w:r w:rsidRPr="006C1278">
        <w:rPr>
          <w:rFonts w:asciiTheme="majorHAnsi" w:hAnsiTheme="majorHAnsi" w:cstheme="majorHAnsi"/>
          <w:sz w:val="24"/>
          <w:szCs w:val="24"/>
        </w:rPr>
        <w:t>Multiviagem</w:t>
      </w:r>
      <w:proofErr w:type="spellEnd"/>
      <w:r w:rsidRPr="006C1278">
        <w:rPr>
          <w:rFonts w:asciiTheme="majorHAnsi" w:hAnsiTheme="majorHAnsi" w:cstheme="majorHAnsi"/>
          <w:sz w:val="24"/>
          <w:szCs w:val="24"/>
        </w:rPr>
        <w:t xml:space="preserve"> </w:t>
      </w:r>
      <w:r w:rsidR="00D501AF" w:rsidRPr="006C1278">
        <w:rPr>
          <w:rFonts w:asciiTheme="majorHAnsi" w:hAnsiTheme="majorHAnsi" w:cstheme="majorHAnsi"/>
          <w:sz w:val="24"/>
          <w:szCs w:val="24"/>
        </w:rPr>
        <w:t xml:space="preserve">é 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direcionado </w:t>
      </w:r>
      <w:r w:rsidR="00D501AF" w:rsidRPr="006C1278">
        <w:rPr>
          <w:rFonts w:asciiTheme="majorHAnsi" w:hAnsiTheme="majorHAnsi" w:cstheme="majorHAnsi"/>
          <w:sz w:val="24"/>
          <w:szCs w:val="24"/>
        </w:rPr>
        <w:t xml:space="preserve">especialmente 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ao cliente em viagem ao exterior, garantindo cobertura para atendimento médico de urgência, emergência hospitalar e </w:t>
      </w:r>
      <w:proofErr w:type="spellStart"/>
      <w:r w:rsidR="009A3757" w:rsidRPr="006C1278">
        <w:rPr>
          <w:rFonts w:asciiTheme="majorHAnsi" w:hAnsiTheme="majorHAnsi" w:cstheme="majorHAnsi"/>
          <w:sz w:val="24"/>
          <w:szCs w:val="24"/>
        </w:rPr>
        <w:t>extra-hospitalar</w:t>
      </w:r>
      <w:proofErr w:type="spellEnd"/>
      <w:r w:rsidR="009A3757" w:rsidRPr="006C1278">
        <w:rPr>
          <w:rFonts w:asciiTheme="majorHAnsi" w:hAnsiTheme="majorHAnsi" w:cstheme="majorHAnsi"/>
          <w:sz w:val="24"/>
          <w:szCs w:val="24"/>
        </w:rPr>
        <w:t>, além de internações de urgência e emergência.</w:t>
      </w:r>
    </w:p>
    <w:p w:rsidR="00D501AF" w:rsidRPr="006C1278" w:rsidRDefault="00D501AF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Programas de Saúde: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 xml:space="preserve">Programas </w:t>
      </w:r>
      <w:r w:rsidR="006C1278" w:rsidRPr="006C1278">
        <w:rPr>
          <w:rFonts w:asciiTheme="majorHAnsi" w:hAnsiTheme="majorHAnsi" w:cstheme="majorHAnsi"/>
          <w:sz w:val="24"/>
          <w:szCs w:val="24"/>
        </w:rPr>
        <w:t>exclusivo da</w:t>
      </w:r>
      <w:r w:rsidRPr="006C1278">
        <w:rPr>
          <w:rFonts w:asciiTheme="majorHAnsi" w:hAnsiTheme="majorHAnsi" w:cstheme="majorHAnsi"/>
          <w:sz w:val="24"/>
          <w:szCs w:val="24"/>
        </w:rPr>
        <w:t xml:space="preserve"> Amil, </w:t>
      </w:r>
      <w:r w:rsidR="006C1278" w:rsidRPr="006C1278">
        <w:rPr>
          <w:rFonts w:asciiTheme="majorHAnsi" w:hAnsiTheme="majorHAnsi" w:cstheme="majorHAnsi"/>
          <w:sz w:val="24"/>
          <w:szCs w:val="24"/>
        </w:rPr>
        <w:t>que visam o</w:t>
      </w:r>
      <w:r w:rsidRPr="006C1278">
        <w:rPr>
          <w:rFonts w:asciiTheme="majorHAnsi" w:hAnsiTheme="majorHAnsi" w:cstheme="majorHAnsi"/>
          <w:sz w:val="24"/>
          <w:szCs w:val="24"/>
        </w:rPr>
        <w:t xml:space="preserve"> cuidado ainda mais próximo e eficiente. Você e sua família terão acesso aos programas nas unidades Amil Espaço Saúde. Confira abaixo: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Emagrecimento Clínico;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lastRenderedPageBreak/>
        <w:t>- Obesidade Infantil;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Planejamento Familiar;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Tabagismo;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Cuidado Remoto: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Canal Ativo - Agente de Saúde Virtual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O Agente de Saúde Virtual realiza contato</w:t>
      </w:r>
      <w:r w:rsidR="006C1278" w:rsidRPr="006C1278">
        <w:rPr>
          <w:rFonts w:asciiTheme="majorHAnsi" w:hAnsiTheme="majorHAnsi" w:cstheme="majorHAnsi"/>
          <w:sz w:val="24"/>
          <w:szCs w:val="24"/>
        </w:rPr>
        <w:t xml:space="preserve"> com você</w:t>
      </w:r>
      <w:r w:rsidRPr="006C1278">
        <w:rPr>
          <w:rFonts w:asciiTheme="majorHAnsi" w:hAnsiTheme="majorHAnsi" w:cstheme="majorHAnsi"/>
          <w:sz w:val="24"/>
          <w:szCs w:val="24"/>
        </w:rPr>
        <w:t xml:space="preserve"> para dar </w:t>
      </w:r>
      <w:r w:rsidR="00D501AF" w:rsidRPr="006C1278">
        <w:rPr>
          <w:rFonts w:asciiTheme="majorHAnsi" w:hAnsiTheme="majorHAnsi" w:cstheme="majorHAnsi"/>
          <w:sz w:val="24"/>
          <w:szCs w:val="24"/>
        </w:rPr>
        <w:t>orientações sobre cuidados com sua</w:t>
      </w:r>
      <w:r w:rsidRPr="006C1278">
        <w:rPr>
          <w:rFonts w:asciiTheme="majorHAnsi" w:hAnsiTheme="majorHAnsi" w:cstheme="majorHAnsi"/>
          <w:sz w:val="24"/>
          <w:szCs w:val="24"/>
        </w:rPr>
        <w:t xml:space="preserve"> saúde.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Canal Receptivo - Amil Ligue Saúde</w:t>
      </w:r>
    </w:p>
    <w:p w:rsidR="009A3757" w:rsidRPr="006C1278" w:rsidRDefault="006C1278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Esse canal telefônico 24h fica à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sua disposição para tirar dúvidas sobre sua saúde. É disponibilizado informações sobre exames, esclarecimentos de dúvidas sobre prescrições, esclarecimentos sobre sintomas e outras orientações.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Canal Receptivo e Ativo - Programa Mamãe e Criança</w:t>
      </w:r>
    </w:p>
    <w:p w:rsidR="009A3757" w:rsidRPr="006C1278" w:rsidRDefault="006C1278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Programa com foco no</w:t>
      </w:r>
      <w:r w:rsidR="00D501AF" w:rsidRPr="006C1278">
        <w:rPr>
          <w:rFonts w:asciiTheme="majorHAnsi" w:hAnsiTheme="majorHAnsi" w:cstheme="majorHAnsi"/>
          <w:sz w:val="24"/>
          <w:szCs w:val="24"/>
        </w:rPr>
        <w:t xml:space="preserve"> acompanhamento </w:t>
      </w:r>
      <w:r w:rsidRPr="006C1278">
        <w:rPr>
          <w:rFonts w:asciiTheme="majorHAnsi" w:hAnsiTheme="majorHAnsi" w:cstheme="majorHAnsi"/>
          <w:sz w:val="24"/>
          <w:szCs w:val="24"/>
        </w:rPr>
        <w:t xml:space="preserve">de gestante durante toda gravidez via contato telefônico. </w:t>
      </w:r>
      <w:r w:rsidR="009A3757" w:rsidRPr="006C1278">
        <w:rPr>
          <w:rFonts w:asciiTheme="majorHAnsi" w:hAnsiTheme="majorHAnsi" w:cstheme="majorHAnsi"/>
          <w:sz w:val="24"/>
          <w:szCs w:val="24"/>
        </w:rPr>
        <w:t>O contato pode ser realizado até o filho completar 12 anos.</w:t>
      </w:r>
    </w:p>
    <w:p w:rsidR="009A3757" w:rsidRDefault="009A3757" w:rsidP="009A3757"/>
    <w:sectPr w:rsidR="009A3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57"/>
    <w:rsid w:val="00027E53"/>
    <w:rsid w:val="003F0F86"/>
    <w:rsid w:val="006C1278"/>
    <w:rsid w:val="007B66E2"/>
    <w:rsid w:val="009A3757"/>
    <w:rsid w:val="00D501AF"/>
    <w:rsid w:val="00D6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47C82-6834-476D-8EEA-D56AADE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8112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876190403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082142882">
              <w:marLeft w:val="0"/>
              <w:marRight w:val="300"/>
              <w:marTop w:val="0"/>
              <w:marBottom w:val="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106386288">
              <w:marLeft w:val="0"/>
              <w:marRight w:val="0"/>
              <w:marTop w:val="0"/>
              <w:marBottom w:val="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Eduardadutra</dc:creator>
  <cp:keywords/>
  <dc:description/>
  <cp:lastModifiedBy>Eduardadutra</cp:lastModifiedBy>
  <cp:revision>2</cp:revision>
  <dcterms:created xsi:type="dcterms:W3CDTF">2021-05-11T01:49:00Z</dcterms:created>
  <dcterms:modified xsi:type="dcterms:W3CDTF">2021-05-11T01:49:00Z</dcterms:modified>
</cp:coreProperties>
</file>